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EDC8A" w14:textId="77777777" w:rsidR="00CE78C6" w:rsidRDefault="00D63DF9" w:rsidP="00D82CC0">
      <w:pPr>
        <w:tabs>
          <w:tab w:val="left" w:pos="2439"/>
          <w:tab w:val="left" w:pos="2646"/>
          <w:tab w:val="center" w:pos="4153"/>
        </w:tabs>
        <w:rPr>
          <w:rtl/>
        </w:rPr>
      </w:pPr>
      <w:r>
        <w:tab/>
      </w:r>
    </w:p>
    <w:tbl>
      <w:tblPr>
        <w:bidiVisual/>
        <w:tblW w:w="11424" w:type="dxa"/>
        <w:jc w:val="center"/>
        <w:tblBorders>
          <w:top w:val="thinThickSmallGap" w:sz="24" w:space="0" w:color="auto"/>
          <w:left w:val="thickThinSmallGap" w:sz="24" w:space="0" w:color="auto"/>
          <w:bottom w:val="thickThinSmallGap" w:sz="24" w:space="0" w:color="auto"/>
          <w:right w:val="thinThickSmallGap" w:sz="24" w:space="0" w:color="auto"/>
        </w:tblBorders>
        <w:shd w:val="clear" w:color="auto" w:fill="FFFFFF"/>
        <w:tblLayout w:type="fixed"/>
        <w:tblLook w:val="0000" w:firstRow="0" w:lastRow="0" w:firstColumn="0" w:lastColumn="0" w:noHBand="0" w:noVBand="0"/>
      </w:tblPr>
      <w:tblGrid>
        <w:gridCol w:w="1785"/>
        <w:gridCol w:w="7796"/>
        <w:gridCol w:w="1843"/>
      </w:tblGrid>
      <w:tr w:rsidR="00CE78C6" w:rsidRPr="00CE78C6" w14:paraId="7D6F1FD4" w14:textId="77777777" w:rsidTr="00D82CC0">
        <w:trPr>
          <w:cantSplit/>
          <w:trHeight w:val="340"/>
          <w:jc w:val="center"/>
        </w:trPr>
        <w:tc>
          <w:tcPr>
            <w:tcW w:w="1785" w:type="dxa"/>
            <w:tcBorders>
              <w:top w:val="single" w:sz="4" w:space="0" w:color="auto"/>
              <w:left w:val="single" w:sz="4" w:space="0" w:color="auto"/>
              <w:bottom w:val="nil"/>
              <w:right w:val="single" w:sz="4" w:space="0" w:color="auto"/>
            </w:tcBorders>
            <w:shd w:val="clear" w:color="auto" w:fill="0C8054"/>
            <w:vAlign w:val="center"/>
          </w:tcPr>
          <w:p w14:paraId="0C4F88CE" w14:textId="77777777" w:rsidR="00CE78C6" w:rsidRPr="00CE78C6" w:rsidRDefault="00CE78C6" w:rsidP="00CE78C6">
            <w:pPr>
              <w:bidi/>
              <w:spacing w:after="0" w:line="240" w:lineRule="auto"/>
              <w:rPr>
                <w:rFonts w:ascii="SF Sultan" w:eastAsia="Calibri" w:hAnsi="SF Sultan" w:cs="SF Sultan"/>
                <w:color w:val="FFFFFF"/>
                <w:sz w:val="18"/>
                <w:szCs w:val="18"/>
              </w:rPr>
            </w:pPr>
            <w:r w:rsidRPr="00CE78C6">
              <w:rPr>
                <w:rFonts w:ascii="SF Sultan" w:eastAsia="Calibri" w:hAnsi="SF Sultan" w:cs="SF Sultan"/>
                <w:color w:val="FFFFFF"/>
                <w:sz w:val="18"/>
                <w:szCs w:val="18"/>
                <w:rtl/>
              </w:rPr>
              <w:t xml:space="preserve">رقم المرجع </w:t>
            </w:r>
            <w:r w:rsidRPr="00CE78C6">
              <w:rPr>
                <w:rFonts w:ascii="SF Sultan" w:eastAsia="Calibri" w:hAnsi="SF Sultan" w:cs="SF Sultan"/>
                <w:color w:val="FFFFFF"/>
                <w:sz w:val="18"/>
                <w:szCs w:val="18"/>
              </w:rPr>
              <w:t>:</w:t>
            </w:r>
          </w:p>
        </w:tc>
        <w:tc>
          <w:tcPr>
            <w:tcW w:w="7796" w:type="dxa"/>
            <w:tcBorders>
              <w:top w:val="single" w:sz="4" w:space="0" w:color="auto"/>
              <w:left w:val="single" w:sz="4" w:space="0" w:color="auto"/>
              <w:bottom w:val="nil"/>
              <w:right w:val="single" w:sz="4" w:space="0" w:color="auto"/>
            </w:tcBorders>
            <w:shd w:val="clear" w:color="auto" w:fill="FFFFFF"/>
            <w:vAlign w:val="center"/>
          </w:tcPr>
          <w:p w14:paraId="6240052D" w14:textId="77777777" w:rsidR="00CE78C6" w:rsidRPr="00CE78C6" w:rsidRDefault="00CE78C6" w:rsidP="00CE78C6">
            <w:pPr>
              <w:bidi/>
              <w:spacing w:after="0" w:line="240" w:lineRule="auto"/>
              <w:jc w:val="center"/>
              <w:rPr>
                <w:rFonts w:ascii="Arial" w:eastAsia="Calibri" w:hAnsi="Arial" w:cs="Arial"/>
                <w:b/>
                <w:bCs/>
                <w:sz w:val="16"/>
                <w:szCs w:val="16"/>
                <w:rtl/>
              </w:rPr>
            </w:pPr>
          </w:p>
        </w:tc>
        <w:tc>
          <w:tcPr>
            <w:tcW w:w="1843" w:type="dxa"/>
            <w:tcBorders>
              <w:top w:val="single" w:sz="4" w:space="0" w:color="auto"/>
              <w:left w:val="single" w:sz="4" w:space="0" w:color="auto"/>
              <w:bottom w:val="nil"/>
              <w:right w:val="single" w:sz="4" w:space="0" w:color="auto"/>
            </w:tcBorders>
            <w:shd w:val="clear" w:color="auto" w:fill="0C8054"/>
            <w:vAlign w:val="center"/>
          </w:tcPr>
          <w:p w14:paraId="4D136DFB" w14:textId="77777777" w:rsidR="00CE78C6" w:rsidRPr="00CE78C6" w:rsidRDefault="00CE78C6" w:rsidP="00CE78C6">
            <w:pPr>
              <w:spacing w:after="0" w:line="240" w:lineRule="auto"/>
              <w:rPr>
                <w:rFonts w:ascii="Calibri" w:eastAsia="Calibri" w:hAnsi="Calibri" w:cs="Arial"/>
                <w:b/>
                <w:bCs/>
                <w:color w:val="FFFFFF"/>
                <w:sz w:val="18"/>
                <w:szCs w:val="18"/>
              </w:rPr>
            </w:pPr>
            <w:r w:rsidRPr="00CE78C6">
              <w:rPr>
                <w:rFonts w:ascii="Calibri" w:eastAsia="Calibri" w:hAnsi="Calibri" w:cs="Arial"/>
                <w:b/>
                <w:bCs/>
                <w:color w:val="FFFFFF"/>
                <w:sz w:val="18"/>
                <w:szCs w:val="18"/>
              </w:rPr>
              <w:t>Ref. No. :</w:t>
            </w:r>
          </w:p>
        </w:tc>
      </w:tr>
      <w:tr w:rsidR="00CE78C6" w:rsidRPr="00CE78C6" w14:paraId="300ABA59" w14:textId="77777777" w:rsidTr="00D82CC0">
        <w:trPr>
          <w:cantSplit/>
          <w:trHeight w:val="340"/>
          <w:jc w:val="center"/>
        </w:trPr>
        <w:tc>
          <w:tcPr>
            <w:tcW w:w="1785" w:type="dxa"/>
            <w:tcBorders>
              <w:top w:val="nil"/>
              <w:left w:val="single" w:sz="4" w:space="0" w:color="auto"/>
              <w:bottom w:val="single" w:sz="4" w:space="0" w:color="auto"/>
              <w:right w:val="single" w:sz="4" w:space="0" w:color="auto"/>
            </w:tcBorders>
            <w:shd w:val="clear" w:color="auto" w:fill="0C8054"/>
            <w:vAlign w:val="center"/>
          </w:tcPr>
          <w:p w14:paraId="2B250C91" w14:textId="77777777" w:rsidR="00CE78C6" w:rsidRPr="00CE78C6" w:rsidRDefault="00CE78C6" w:rsidP="00CE78C6">
            <w:pPr>
              <w:bidi/>
              <w:spacing w:after="0" w:line="240" w:lineRule="auto"/>
              <w:rPr>
                <w:rFonts w:ascii="SF Sultan" w:eastAsia="Calibri" w:hAnsi="SF Sultan" w:cs="SF Sultan"/>
                <w:color w:val="FFFFFF"/>
                <w:sz w:val="18"/>
                <w:szCs w:val="18"/>
              </w:rPr>
            </w:pPr>
            <w:r w:rsidRPr="00CE78C6">
              <w:rPr>
                <w:rFonts w:ascii="SF Sultan" w:eastAsia="Calibri" w:hAnsi="SF Sultan" w:cs="SF Sultan"/>
                <w:color w:val="FFFFFF"/>
                <w:sz w:val="18"/>
                <w:szCs w:val="18"/>
                <w:rtl/>
              </w:rPr>
              <w:t xml:space="preserve">التاريخ </w:t>
            </w:r>
            <w:r w:rsidRPr="00CE78C6">
              <w:rPr>
                <w:rFonts w:ascii="SF Sultan" w:eastAsia="Calibri" w:hAnsi="SF Sultan" w:cs="SF Sultan"/>
                <w:color w:val="FFFFFF"/>
                <w:sz w:val="18"/>
                <w:szCs w:val="18"/>
              </w:rPr>
              <w:t>:</w:t>
            </w:r>
          </w:p>
        </w:tc>
        <w:tc>
          <w:tcPr>
            <w:tcW w:w="7796" w:type="dxa"/>
            <w:tcBorders>
              <w:top w:val="nil"/>
              <w:left w:val="single" w:sz="4" w:space="0" w:color="auto"/>
              <w:bottom w:val="single" w:sz="4" w:space="0" w:color="auto"/>
              <w:right w:val="single" w:sz="4" w:space="0" w:color="auto"/>
            </w:tcBorders>
            <w:shd w:val="clear" w:color="auto" w:fill="FFFFFF"/>
            <w:vAlign w:val="center"/>
          </w:tcPr>
          <w:p w14:paraId="475FD697" w14:textId="77777777" w:rsidR="00CE78C6" w:rsidRPr="00CE78C6" w:rsidRDefault="00CE78C6" w:rsidP="00CE78C6">
            <w:pPr>
              <w:bidi/>
              <w:spacing w:after="0" w:line="240" w:lineRule="auto"/>
              <w:jc w:val="center"/>
              <w:rPr>
                <w:rFonts w:ascii="Arial" w:eastAsia="Calibri" w:hAnsi="Arial" w:cs="Arial"/>
                <w:b/>
                <w:bCs/>
                <w:sz w:val="16"/>
                <w:szCs w:val="16"/>
                <w:rtl/>
              </w:rPr>
            </w:pPr>
          </w:p>
        </w:tc>
        <w:tc>
          <w:tcPr>
            <w:tcW w:w="1843" w:type="dxa"/>
            <w:tcBorders>
              <w:top w:val="nil"/>
              <w:left w:val="single" w:sz="4" w:space="0" w:color="auto"/>
              <w:bottom w:val="single" w:sz="4" w:space="0" w:color="auto"/>
              <w:right w:val="single" w:sz="4" w:space="0" w:color="auto"/>
            </w:tcBorders>
            <w:shd w:val="clear" w:color="auto" w:fill="0C8054"/>
            <w:vAlign w:val="center"/>
          </w:tcPr>
          <w:p w14:paraId="42B8365F" w14:textId="77777777" w:rsidR="00CE78C6" w:rsidRPr="00CE78C6" w:rsidRDefault="00CE78C6" w:rsidP="00CE78C6">
            <w:pPr>
              <w:spacing w:after="0" w:line="240" w:lineRule="auto"/>
              <w:rPr>
                <w:rFonts w:ascii="Calibri" w:eastAsia="Calibri" w:hAnsi="Calibri" w:cs="Arial"/>
                <w:b/>
                <w:bCs/>
                <w:color w:val="FFFFFF"/>
                <w:sz w:val="18"/>
                <w:szCs w:val="18"/>
              </w:rPr>
            </w:pPr>
            <w:r w:rsidRPr="00CE78C6">
              <w:rPr>
                <w:rFonts w:ascii="Calibri" w:eastAsia="Calibri" w:hAnsi="Calibri" w:cs="Arial"/>
                <w:b/>
                <w:bCs/>
                <w:color w:val="FFFFFF"/>
                <w:sz w:val="18"/>
                <w:szCs w:val="18"/>
              </w:rPr>
              <w:t>Date :</w:t>
            </w:r>
          </w:p>
        </w:tc>
      </w:tr>
    </w:tbl>
    <w:p w14:paraId="269BA806" w14:textId="77777777" w:rsidR="00CE78C6" w:rsidRDefault="00CE78C6">
      <w:pPr>
        <w:rPr>
          <w:rtl/>
        </w:rPr>
      </w:pPr>
    </w:p>
    <w:tbl>
      <w:tblPr>
        <w:tblStyle w:val="Grilledutableau"/>
        <w:tblW w:w="11340" w:type="dxa"/>
        <w:tblInd w:w="-1535" w:type="dxa"/>
        <w:tblLayout w:type="fixed"/>
        <w:tblLook w:val="04A0" w:firstRow="1" w:lastRow="0" w:firstColumn="1" w:lastColumn="0" w:noHBand="0" w:noVBand="1"/>
      </w:tblPr>
      <w:tblGrid>
        <w:gridCol w:w="5580"/>
        <w:gridCol w:w="5760"/>
      </w:tblGrid>
      <w:tr w:rsidR="00CE78C6" w14:paraId="668D699D" w14:textId="77777777" w:rsidTr="008726A3">
        <w:trPr>
          <w:trHeight w:val="4913"/>
        </w:trPr>
        <w:tc>
          <w:tcPr>
            <w:tcW w:w="5580" w:type="dxa"/>
            <w:tcBorders>
              <w:bottom w:val="single" w:sz="4" w:space="0" w:color="auto"/>
            </w:tcBorders>
          </w:tcPr>
          <w:p w14:paraId="3C89B0CB" w14:textId="77777777" w:rsidR="00CE78C6" w:rsidRPr="006D29BA" w:rsidRDefault="00CE78C6">
            <w:pPr>
              <w:rPr>
                <w:sz w:val="24"/>
                <w:szCs w:val="24"/>
              </w:rPr>
            </w:pPr>
          </w:p>
          <w:p w14:paraId="09502195" w14:textId="77777777" w:rsidR="00F0717E" w:rsidRPr="006D29BA" w:rsidRDefault="006D29BA" w:rsidP="006D29BA">
            <w:pPr>
              <w:rPr>
                <w:sz w:val="24"/>
                <w:szCs w:val="24"/>
              </w:rPr>
            </w:pPr>
            <w:r w:rsidRPr="006D29BA">
              <w:rPr>
                <w:sz w:val="24"/>
                <w:szCs w:val="24"/>
              </w:rPr>
              <w:t>I (Name ) , ID Number ( Number ) , In my capacity / Position as ( Job Title ) of ( company Name ) to</w:t>
            </w:r>
            <w:r w:rsidR="00F0717E" w:rsidRPr="006D29BA">
              <w:rPr>
                <w:sz w:val="24"/>
                <w:szCs w:val="24"/>
              </w:rPr>
              <w:t xml:space="preserve"> strictly maintain the confidentiality of all paper and electronic information and secrets (official or unofficial) that reach my work, have access to it, or may be entrusted with access to it as a result of my work in the Department and for any reason related to all its employees, programs, database, secrets of its employees, customers, addresses, accounts and any information of their own or related to management policy, future plans, operational information and related secrets that can be used to influence their reputation or activities directly or indirectly, and not to disclose any of these information or secrets to others in any way (direct - indirect). Therefore, I hereby acknowledge and agree to the following:</w:t>
            </w:r>
          </w:p>
          <w:p w14:paraId="62250FB1" w14:textId="77777777" w:rsidR="00F0717E" w:rsidRPr="006D29BA" w:rsidRDefault="00F0717E" w:rsidP="00F0717E">
            <w:pPr>
              <w:rPr>
                <w:sz w:val="24"/>
                <w:szCs w:val="24"/>
              </w:rPr>
            </w:pPr>
            <w:r w:rsidRPr="006D29BA">
              <w:rPr>
                <w:sz w:val="24"/>
                <w:szCs w:val="24"/>
              </w:rPr>
              <w:t>1) To bear all legal responsibilities (disciplinary, penal, and civil) arising from disclosing any secret or disclosing any information that is not authorized to be disclosed.</w:t>
            </w:r>
          </w:p>
          <w:p w14:paraId="42D7ECD7" w14:textId="77777777" w:rsidR="00F0717E" w:rsidRPr="006D29BA" w:rsidRDefault="00F0717E" w:rsidP="00F0717E">
            <w:pPr>
              <w:rPr>
                <w:sz w:val="24"/>
                <w:szCs w:val="24"/>
              </w:rPr>
            </w:pPr>
            <w:r w:rsidRPr="006D29BA">
              <w:rPr>
                <w:sz w:val="24"/>
                <w:szCs w:val="24"/>
              </w:rPr>
              <w:t>2) I am committed to exchanging information through official channels according to the need for work, taking into account the administrative levels of communication.</w:t>
            </w:r>
          </w:p>
          <w:p w14:paraId="70A5D163" w14:textId="77777777" w:rsidR="00F0717E" w:rsidRPr="006D29BA" w:rsidRDefault="00F0717E" w:rsidP="00F0717E">
            <w:pPr>
              <w:rPr>
                <w:sz w:val="24"/>
                <w:szCs w:val="24"/>
              </w:rPr>
            </w:pPr>
            <w:r w:rsidRPr="006D29BA">
              <w:rPr>
                <w:sz w:val="24"/>
                <w:szCs w:val="24"/>
              </w:rPr>
              <w:t>3) I commit not to have direct or indirect access to information and documents related to the department in which I work, except if the nature of my work requires that.</w:t>
            </w:r>
          </w:p>
          <w:p w14:paraId="245EC8A4" w14:textId="77777777" w:rsidR="00F0717E" w:rsidRPr="006D29BA" w:rsidRDefault="00F0717E" w:rsidP="00F0717E">
            <w:pPr>
              <w:rPr>
                <w:sz w:val="24"/>
                <w:szCs w:val="24"/>
              </w:rPr>
            </w:pPr>
            <w:r w:rsidRPr="006D29BA">
              <w:rPr>
                <w:sz w:val="24"/>
                <w:szCs w:val="24"/>
              </w:rPr>
              <w:t>4) I commit myself not to inform any party, inside or outside the administration, of any data or information related to the administration without obtaining a prior written consent of the person in authority in accordance with the procedures followed.</w:t>
            </w:r>
          </w:p>
          <w:p w14:paraId="6343F0DA" w14:textId="77777777" w:rsidR="00F0717E" w:rsidRPr="006D29BA" w:rsidRDefault="00F0717E" w:rsidP="00F0717E">
            <w:pPr>
              <w:rPr>
                <w:sz w:val="24"/>
                <w:szCs w:val="24"/>
              </w:rPr>
            </w:pPr>
            <w:r w:rsidRPr="006D29BA">
              <w:rPr>
                <w:sz w:val="24"/>
                <w:szCs w:val="24"/>
              </w:rPr>
              <w:t>5) I am committed to maintaining the technical devices and paper documents in my possession that contain data or information for the administration or its employees, and I pledge not to enable others to access such data or information.</w:t>
            </w:r>
          </w:p>
          <w:p w14:paraId="407BBAA7" w14:textId="77777777" w:rsidR="00F0717E" w:rsidRPr="006D29BA" w:rsidRDefault="00F0717E" w:rsidP="00F0717E">
            <w:pPr>
              <w:rPr>
                <w:sz w:val="24"/>
                <w:szCs w:val="24"/>
              </w:rPr>
            </w:pPr>
            <w:r w:rsidRPr="006D29BA">
              <w:rPr>
                <w:sz w:val="24"/>
                <w:szCs w:val="24"/>
              </w:rPr>
              <w:lastRenderedPageBreak/>
              <w:t>6) I commit myself, upon termination of my service, to hand over to the administration all the original documents and records and any photos or copies that have been copied for the duration of my work and not to keep any copy of them.</w:t>
            </w:r>
          </w:p>
          <w:p w14:paraId="65B4823D" w14:textId="77777777" w:rsidR="00C44772" w:rsidRPr="006D29BA" w:rsidRDefault="00C44772" w:rsidP="00C44772">
            <w:pPr>
              <w:rPr>
                <w:sz w:val="24"/>
                <w:szCs w:val="24"/>
              </w:rPr>
            </w:pPr>
            <w:r w:rsidRPr="006D29BA">
              <w:rPr>
                <w:sz w:val="24"/>
                <w:szCs w:val="24"/>
              </w:rPr>
              <w:t>7) I abide by the fact that this pledge is valid for the duration of my work in the administration and shall continue after the end of my term of service.</w:t>
            </w:r>
          </w:p>
          <w:p w14:paraId="58F55BBD" w14:textId="77777777" w:rsidR="00C44772" w:rsidRPr="006D29BA" w:rsidRDefault="00C44772" w:rsidP="00C44772">
            <w:pPr>
              <w:rPr>
                <w:sz w:val="24"/>
                <w:szCs w:val="24"/>
              </w:rPr>
            </w:pPr>
            <w:r w:rsidRPr="006D29BA">
              <w:rPr>
                <w:sz w:val="24"/>
                <w:szCs w:val="24"/>
              </w:rPr>
              <w:t xml:space="preserve">8) I am fully aware that the information and data that I have reviewed </w:t>
            </w:r>
            <w:r w:rsidRPr="00BF3F3D">
              <w:rPr>
                <w:sz w:val="24"/>
                <w:szCs w:val="24"/>
              </w:rPr>
              <w:t xml:space="preserve">(I will review them) due </w:t>
            </w:r>
            <w:r w:rsidRPr="006D29BA">
              <w:rPr>
                <w:sz w:val="24"/>
                <w:szCs w:val="24"/>
              </w:rPr>
              <w:t>to the nature of my work are absolutely sensitive.</w:t>
            </w:r>
          </w:p>
          <w:p w14:paraId="57CD4BFB" w14:textId="77777777" w:rsidR="00C44772" w:rsidRPr="006D29BA" w:rsidRDefault="00C44772" w:rsidP="00C44772">
            <w:pPr>
              <w:rPr>
                <w:sz w:val="24"/>
                <w:szCs w:val="24"/>
              </w:rPr>
            </w:pPr>
            <w:r w:rsidRPr="006D29BA">
              <w:rPr>
                <w:sz w:val="24"/>
                <w:szCs w:val="24"/>
              </w:rPr>
              <w:t>9) I am fully aware that violating the undertaking to maintain confidentiality of information and exchange of data and information may result in legal penalties and penalties up to dismissal from service in addition to taking legal measures related to the system of combating information crimes and other regulations approved by judicial authorities.</w:t>
            </w:r>
          </w:p>
          <w:p w14:paraId="79E8D2B8" w14:textId="77777777" w:rsidR="00C44772" w:rsidRPr="006D29BA" w:rsidRDefault="00C44772" w:rsidP="00BF3F3D">
            <w:pPr>
              <w:rPr>
                <w:sz w:val="24"/>
                <w:szCs w:val="24"/>
              </w:rPr>
            </w:pPr>
            <w:r w:rsidRPr="006D29BA">
              <w:rPr>
                <w:sz w:val="24"/>
                <w:szCs w:val="24"/>
              </w:rPr>
              <w:t xml:space="preserve">10) This undertaking is considered an integral part of my employment contract and in application of the provisions and provisions of (Chapter </w:t>
            </w:r>
            <w:r w:rsidR="00BF3F3D">
              <w:rPr>
                <w:rFonts w:hint="cs"/>
                <w:sz w:val="24"/>
                <w:szCs w:val="24"/>
                <w:rtl/>
              </w:rPr>
              <w:t>5</w:t>
            </w:r>
            <w:r w:rsidRPr="006D29BA">
              <w:rPr>
                <w:sz w:val="24"/>
                <w:szCs w:val="24"/>
              </w:rPr>
              <w:t xml:space="preserve"> / Chapter </w:t>
            </w:r>
            <w:r w:rsidR="00BF3F3D">
              <w:rPr>
                <w:rFonts w:hint="cs"/>
                <w:sz w:val="24"/>
                <w:szCs w:val="24"/>
                <w:rtl/>
              </w:rPr>
              <w:t>2</w:t>
            </w:r>
            <w:r w:rsidRPr="006D29BA">
              <w:rPr>
                <w:sz w:val="24"/>
                <w:szCs w:val="24"/>
              </w:rPr>
              <w:t xml:space="preserve">) of the Labor Law, the </w:t>
            </w:r>
            <w:r w:rsidR="00BF3F3D">
              <w:rPr>
                <w:sz w:val="24"/>
                <w:szCs w:val="24"/>
              </w:rPr>
              <w:t>company</w:t>
            </w:r>
            <w:r w:rsidRPr="006D29BA">
              <w:rPr>
                <w:sz w:val="24"/>
                <w:szCs w:val="24"/>
              </w:rPr>
              <w:t xml:space="preserve"> has the right to use it during and after the end of my service if it is proven that I did not comply with what is stated in it.</w:t>
            </w:r>
          </w:p>
          <w:p w14:paraId="73E8C451" w14:textId="77777777" w:rsidR="00C44772" w:rsidRPr="006D29BA" w:rsidRDefault="00C44772" w:rsidP="00C44772">
            <w:pPr>
              <w:rPr>
                <w:sz w:val="24"/>
                <w:szCs w:val="24"/>
              </w:rPr>
            </w:pPr>
          </w:p>
        </w:tc>
        <w:tc>
          <w:tcPr>
            <w:tcW w:w="5760" w:type="dxa"/>
            <w:tcBorders>
              <w:bottom w:val="single" w:sz="4" w:space="0" w:color="auto"/>
            </w:tcBorders>
          </w:tcPr>
          <w:p w14:paraId="43C051C9" w14:textId="77777777" w:rsidR="006D29BA" w:rsidRDefault="006D29BA" w:rsidP="006D29BA">
            <w:pPr>
              <w:pStyle w:val="NormalWeb"/>
              <w:bidi/>
              <w:spacing w:before="0" w:beforeAutospacing="0" w:after="0" w:afterAutospacing="0"/>
              <w:jc w:val="both"/>
              <w:rPr>
                <w:rFonts w:ascii="SF Sultan" w:hAnsi="SF Sultan" w:cs="SF Sultan"/>
                <w:color w:val="000000"/>
              </w:rPr>
            </w:pPr>
          </w:p>
          <w:p w14:paraId="440E5753" w14:textId="77777777" w:rsidR="00CE78C6" w:rsidRPr="006D29BA" w:rsidRDefault="00F0717E" w:rsidP="006D29BA">
            <w:pPr>
              <w:pStyle w:val="NormalWeb"/>
              <w:bidi/>
              <w:spacing w:before="0" w:beforeAutospacing="0" w:after="0" w:afterAutospacing="0"/>
              <w:jc w:val="both"/>
              <w:rPr>
                <w:rFonts w:ascii="SF Sultan" w:hAnsi="SF Sultan" w:cs="SF Sultan"/>
                <w:color w:val="000000"/>
              </w:rPr>
            </w:pPr>
            <w:r w:rsidRPr="006D29BA">
              <w:rPr>
                <w:rFonts w:ascii="SF Sultan" w:hAnsi="SF Sultan" w:cs="SF Sultan"/>
                <w:color w:val="000000"/>
                <w:rtl/>
              </w:rPr>
              <w:t>أتعهد</w:t>
            </w:r>
            <w:r w:rsidRPr="006D29BA">
              <w:rPr>
                <w:rFonts w:ascii="SF Sultan" w:hAnsi="SF Sultan" w:cs="SF Sultan"/>
                <w:color w:val="000000"/>
              </w:rPr>
              <w:t xml:space="preserve"> </w:t>
            </w:r>
            <w:r w:rsidR="006D29BA" w:rsidRPr="006D29BA">
              <w:rPr>
                <w:rFonts w:ascii="SF Sultan" w:hAnsi="SF Sultan" w:cs="SF Sultan"/>
                <w:color w:val="000000"/>
                <w:rtl/>
              </w:rPr>
              <w:t xml:space="preserve">أنا </w:t>
            </w:r>
            <w:r w:rsidR="006D29BA" w:rsidRPr="006D29BA">
              <w:rPr>
                <w:rFonts w:ascii="SF Sultan" w:hAnsi="SF Sultan" w:cs="SF Sultan" w:hint="cs"/>
                <w:color w:val="000000"/>
                <w:rtl/>
              </w:rPr>
              <w:t>( الإسم) , برقم هوية ( رقم الهوية )  بصفتي (المس</w:t>
            </w:r>
            <w:r w:rsidR="008B4C85">
              <w:rPr>
                <w:rFonts w:ascii="SF Sultan" w:hAnsi="SF Sultan" w:cs="SF Sultan" w:hint="cs"/>
                <w:color w:val="000000"/>
                <w:rtl/>
              </w:rPr>
              <w:t>م</w:t>
            </w:r>
            <w:r w:rsidR="006D29BA" w:rsidRPr="006D29BA">
              <w:rPr>
                <w:rFonts w:ascii="SF Sultan" w:hAnsi="SF Sultan" w:cs="SF Sultan" w:hint="cs"/>
                <w:color w:val="000000"/>
                <w:rtl/>
              </w:rPr>
              <w:t xml:space="preserve">ى الوظيفي ) في شركة ( إسم الشركة ) </w:t>
            </w:r>
            <w:r w:rsidR="00CE78C6" w:rsidRPr="006D29BA">
              <w:rPr>
                <w:rFonts w:ascii="SF Sultan" w:hAnsi="SF Sultan" w:cs="SF Sultan"/>
                <w:color w:val="000000"/>
                <w:rtl/>
              </w:rPr>
              <w:t>بأن أحافظ وبكل دقة على سرية جميع المعلومات الورقية والإلكترونية والأسرار (رسمية أو غير رسمية) التي تصل إلى</w:t>
            </w:r>
            <w:r w:rsidR="00CE78C6" w:rsidRPr="006D29BA">
              <w:rPr>
                <w:rFonts w:ascii="SF Sultan" w:hAnsi="SF Sultan" w:cs="SF Sultan"/>
                <w:rtl/>
              </w:rPr>
              <w:t xml:space="preserve"> </w:t>
            </w:r>
            <w:r w:rsidR="00CE78C6" w:rsidRPr="006D29BA">
              <w:rPr>
                <w:rFonts w:ascii="SF Sultan" w:hAnsi="SF Sultan" w:cs="SF Sultan"/>
                <w:color w:val="000000"/>
                <w:rtl/>
              </w:rPr>
              <w:t>عملي أو أطلع عليها أو قد يعهد لي بالاطلاع عليها جراء عملي بالإدارة  ولأي سبب من</w:t>
            </w:r>
            <w:r w:rsidR="00CE78C6" w:rsidRPr="006D29BA">
              <w:rPr>
                <w:rFonts w:ascii="SF Sultan" w:hAnsi="SF Sultan" w:cs="SF Sultan"/>
                <w:rtl/>
              </w:rPr>
              <w:t xml:space="preserve"> </w:t>
            </w:r>
            <w:r w:rsidR="00CE78C6" w:rsidRPr="006D29BA">
              <w:rPr>
                <w:rFonts w:ascii="SF Sultan" w:hAnsi="SF Sultan" w:cs="SF Sultan"/>
                <w:color w:val="000000"/>
                <w:rtl/>
              </w:rPr>
              <w:t>الأسباب المتعلقة بجميع موظفيها وبرامجها وقاعدة بياناتها وأسرار موظفيها وعملائها وعناوينهم وحساباتهم وأي معلومات خاصة بهم أو متعلقة بسياسة الإدارة أو الخطط المستقبلية أو المعلومات التشغيلية والأسرار المتعلقة بها والتي يمكن</w:t>
            </w:r>
            <w:r w:rsidR="00CE78C6" w:rsidRPr="006D29BA">
              <w:rPr>
                <w:rFonts w:ascii="SF Sultan" w:hAnsi="SF Sultan" w:cs="SF Sultan"/>
                <w:rtl/>
              </w:rPr>
              <w:t xml:space="preserve"> </w:t>
            </w:r>
            <w:r w:rsidR="00CE78C6" w:rsidRPr="006D29BA">
              <w:rPr>
                <w:rFonts w:ascii="SF Sultan" w:hAnsi="SF Sultan" w:cs="SF Sultan"/>
                <w:color w:val="000000"/>
                <w:rtl/>
              </w:rPr>
              <w:t>أن تستغل في التأثير على سمعتها أو أنشطتها بشكل مباشر أو غير مباشر وعدم إفشاء أي من تلك المعلومات أو الأسرار للغير بأي شكل من الاشكال (مباشرة ـــ غير مباشرة). لذا وبناء على ذلك فإني أقر و أوافق بالآتي:</w:t>
            </w:r>
          </w:p>
          <w:p w14:paraId="7538D3AE"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1) أن أتحمل كافة المسؤوليات القانونية (التأديبية، والجزائية، والمدنية) المترتبة على إفشاء أي سر من الأسرار أو</w:t>
            </w:r>
            <w:r w:rsidRPr="006D29BA">
              <w:rPr>
                <w:rFonts w:ascii="SF Sultan" w:hAnsi="SF Sultan" w:cs="SF Sultan"/>
                <w:rtl/>
              </w:rPr>
              <w:t xml:space="preserve"> </w:t>
            </w:r>
            <w:r w:rsidRPr="006D29BA">
              <w:rPr>
                <w:rFonts w:ascii="SF Sultan" w:hAnsi="SF Sultan" w:cs="SF Sultan"/>
                <w:color w:val="000000"/>
                <w:rtl/>
              </w:rPr>
              <w:t>الإفصاح بأية معلومة غير مصرح الإدلاء بها.</w:t>
            </w:r>
          </w:p>
          <w:p w14:paraId="201DB3D2"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2)  أن ألتزم بتبادل المعلومات عبر القنوات الرسمية وفقآ لحاجة العمل مع مراعاة المستويات الإدارية في التواصل</w:t>
            </w:r>
            <w:r w:rsidRPr="006D29BA">
              <w:rPr>
                <w:rFonts w:ascii="SF Sultan" w:hAnsi="SF Sultan" w:cs="SF Sultan"/>
                <w:rtl/>
              </w:rPr>
              <w:t>.</w:t>
            </w:r>
          </w:p>
          <w:p w14:paraId="2E8851A3"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3)  أن ألتزم بعدم الاطلاع المباشر أو غير المباشر على المعلومات والمستندات المتعلقة بالإدارة التي أعمل بها باستثناء</w:t>
            </w:r>
            <w:r w:rsidRPr="006D29BA">
              <w:rPr>
                <w:rFonts w:ascii="SF Sultan" w:hAnsi="SF Sultan" w:cs="SF Sultan"/>
                <w:rtl/>
              </w:rPr>
              <w:t xml:space="preserve"> </w:t>
            </w:r>
            <w:r w:rsidRPr="006D29BA">
              <w:rPr>
                <w:rFonts w:ascii="SF Sultan" w:hAnsi="SF Sultan" w:cs="SF Sultan"/>
                <w:color w:val="000000"/>
                <w:rtl/>
              </w:rPr>
              <w:t>إذا كانت طبيعة عملي تقتضي ذلك.</w:t>
            </w:r>
          </w:p>
          <w:p w14:paraId="3EB0A598"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4)  أن ألتزم بعدم إطلاع أي جهة كانت داخل الادارة أو خارجها على أي بيانات أو معلومات تخص الادارة دون</w:t>
            </w:r>
            <w:r w:rsidRPr="006D29BA">
              <w:rPr>
                <w:rFonts w:ascii="SF Sultan" w:hAnsi="SF Sultan" w:cs="SF Sultan"/>
                <w:rtl/>
              </w:rPr>
              <w:t xml:space="preserve"> </w:t>
            </w:r>
            <w:r w:rsidRPr="006D29BA">
              <w:rPr>
                <w:rFonts w:ascii="SF Sultan" w:hAnsi="SF Sultan" w:cs="SF Sultan"/>
                <w:color w:val="000000"/>
                <w:rtl/>
              </w:rPr>
              <w:t>الحصول على موافقة خطية مسبقة من صاحب الصلاحية وفقاً للإجراءات المتبعة.</w:t>
            </w:r>
            <w:r w:rsidRPr="006D29BA">
              <w:rPr>
                <w:rFonts w:ascii="SF Sultan" w:hAnsi="SF Sultan" w:cs="SF Sultan"/>
                <w:noProof/>
                <w:color w:val="000000"/>
                <w:rtl/>
              </w:rPr>
              <w:t xml:space="preserve"> </w:t>
            </w:r>
          </w:p>
          <w:p w14:paraId="19CD87B8"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5)  أن ألتزم بالمحافظة على ما بحوزتي من أجهزة تقنية ومستندات ورقية تحتوي على بيانات أو معلومات للإدارة</w:t>
            </w:r>
            <w:r w:rsidRPr="006D29BA">
              <w:rPr>
                <w:rFonts w:ascii="SF Sultan" w:hAnsi="SF Sultan" w:cs="SF Sultan"/>
                <w:rtl/>
              </w:rPr>
              <w:t xml:space="preserve"> </w:t>
            </w:r>
            <w:r w:rsidRPr="006D29BA">
              <w:rPr>
                <w:rFonts w:ascii="SF Sultan" w:hAnsi="SF Sultan" w:cs="SF Sultan"/>
                <w:color w:val="000000"/>
                <w:rtl/>
              </w:rPr>
              <w:t>أو موظفيها، كما أتعهد بعدم تمكين الغير من الوصول إلى هذه البيانات أو المعلومات</w:t>
            </w:r>
            <w:r w:rsidRPr="006D29BA">
              <w:rPr>
                <w:rFonts w:ascii="SF Sultan" w:hAnsi="SF Sultan" w:cs="SF Sultan"/>
                <w:rtl/>
              </w:rPr>
              <w:t>.</w:t>
            </w:r>
          </w:p>
          <w:p w14:paraId="7CDC6CF7"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6)  أن ألتزم فور إنهاء خدمتي بتسليم الادارة كافة المستندات والسجلات الأصلية وأية صور أو نسخ قد تم نسخها</w:t>
            </w:r>
            <w:r w:rsidRPr="006D29BA">
              <w:rPr>
                <w:rFonts w:ascii="SF Sultan" w:hAnsi="SF Sultan" w:cs="SF Sultan"/>
                <w:rtl/>
              </w:rPr>
              <w:t xml:space="preserve"> </w:t>
            </w:r>
            <w:r w:rsidRPr="006D29BA">
              <w:rPr>
                <w:rFonts w:ascii="SF Sultan" w:hAnsi="SF Sultan" w:cs="SF Sultan"/>
                <w:color w:val="000000"/>
                <w:rtl/>
              </w:rPr>
              <w:t>طول مدة عملي وعدم الاحتفاظ بأي نسخة منها.</w:t>
            </w:r>
          </w:p>
          <w:p w14:paraId="2F4D38BE"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7)  أن ألتزم بأن يكون تعهدي هذا ساري طوال مدة عملي بالإدارة ويظل مستمرا بعد انتهاء مدة خدمتي.</w:t>
            </w:r>
          </w:p>
          <w:p w14:paraId="408691FD"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8)  علمي التام بأن المعلومات والبيانات التي أطلعت عليها (</w:t>
            </w:r>
            <w:r w:rsidRPr="00BF3F3D">
              <w:rPr>
                <w:rFonts w:ascii="SF Sultan" w:hAnsi="SF Sultan" w:cs="SF Sultan"/>
                <w:rtl/>
              </w:rPr>
              <w:t>سوف أطلع عليها) بحك</w:t>
            </w:r>
            <w:r w:rsidRPr="006D29BA">
              <w:rPr>
                <w:rFonts w:ascii="SF Sultan" w:hAnsi="SF Sultan" w:cs="SF Sultan"/>
                <w:color w:val="000000"/>
                <w:rtl/>
              </w:rPr>
              <w:t>م طبيعة عملي ذات حساسية</w:t>
            </w:r>
            <w:r w:rsidRPr="006D29BA">
              <w:rPr>
                <w:rFonts w:ascii="SF Sultan" w:hAnsi="SF Sultan" w:cs="SF Sultan"/>
                <w:rtl/>
              </w:rPr>
              <w:t xml:space="preserve"> </w:t>
            </w:r>
            <w:r w:rsidRPr="006D29BA">
              <w:rPr>
                <w:rFonts w:ascii="SF Sultan" w:hAnsi="SF Sultan" w:cs="SF Sultan"/>
                <w:color w:val="000000"/>
                <w:rtl/>
              </w:rPr>
              <w:t>مطلقة.</w:t>
            </w:r>
          </w:p>
          <w:p w14:paraId="059B5CE6" w14:textId="77777777" w:rsidR="00CE78C6" w:rsidRPr="006D29BA" w:rsidRDefault="00CE78C6" w:rsidP="00CE78C6">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9) علمي التام بأن انتهاك تعهد المحافظة على سرية المعلومات وتبادل البيانات والمعلومات قد يترتب عليه عقوبات</w:t>
            </w:r>
            <w:r w:rsidRPr="006D29BA">
              <w:rPr>
                <w:rFonts w:ascii="SF Sultan" w:hAnsi="SF Sultan" w:cs="SF Sultan"/>
                <w:rtl/>
              </w:rPr>
              <w:t xml:space="preserve"> </w:t>
            </w:r>
            <w:r w:rsidRPr="006D29BA">
              <w:rPr>
                <w:rFonts w:ascii="SF Sultan" w:hAnsi="SF Sultan" w:cs="SF Sultan"/>
                <w:color w:val="000000"/>
                <w:rtl/>
              </w:rPr>
              <w:t xml:space="preserve">وجزاءات قانونية تصل إلى الفصل من الخدمة بالإضافة لاتخاذ الإجراءات النظامية المتعلقة بنظام </w:t>
            </w:r>
            <w:r w:rsidRPr="006D29BA">
              <w:rPr>
                <w:rFonts w:ascii="SF Sultan" w:hAnsi="SF Sultan" w:cs="SF Sultan"/>
                <w:color w:val="000000"/>
                <w:rtl/>
              </w:rPr>
              <w:lastRenderedPageBreak/>
              <w:t>مكافحة جرائم</w:t>
            </w:r>
            <w:r w:rsidRPr="006D29BA">
              <w:rPr>
                <w:rFonts w:ascii="SF Sultan" w:hAnsi="SF Sultan" w:cs="SF Sultan"/>
                <w:rtl/>
              </w:rPr>
              <w:t xml:space="preserve"> </w:t>
            </w:r>
            <w:r w:rsidRPr="006D29BA">
              <w:rPr>
                <w:rFonts w:ascii="SF Sultan" w:hAnsi="SF Sultan" w:cs="SF Sultan"/>
                <w:color w:val="000000"/>
                <w:rtl/>
              </w:rPr>
              <w:t>المعلوماتية وغيرها من التنظيمات التي تقرها الجهات القضائية.</w:t>
            </w:r>
          </w:p>
          <w:p w14:paraId="344789B2" w14:textId="77777777" w:rsidR="00CE78C6" w:rsidRPr="006D29BA" w:rsidRDefault="00CE78C6" w:rsidP="00BF3F3D">
            <w:pPr>
              <w:pStyle w:val="NormalWeb"/>
              <w:bidi/>
              <w:spacing w:before="0" w:beforeAutospacing="0" w:after="160" w:afterAutospacing="0"/>
              <w:jc w:val="both"/>
              <w:rPr>
                <w:rFonts w:ascii="SF Sultan" w:hAnsi="SF Sultan" w:cs="SF Sultan"/>
              </w:rPr>
            </w:pPr>
            <w:r w:rsidRPr="006D29BA">
              <w:rPr>
                <w:rFonts w:ascii="SF Sultan" w:hAnsi="SF Sultan" w:cs="SF Sultan"/>
                <w:color w:val="000000"/>
                <w:rtl/>
              </w:rPr>
              <w:t>10)  اعتبار هذا التعهد جزء لا يتجزأ من عقد العمل الخاص بي وتطبيقا لمقتضيات وأحكام (الباب الخامس/الفصل الثاني)</w:t>
            </w:r>
            <w:r w:rsidRPr="006D29BA">
              <w:rPr>
                <w:rFonts w:ascii="SF Sultan" w:hAnsi="SF Sultan" w:cs="SF Sultan"/>
                <w:rtl/>
              </w:rPr>
              <w:t xml:space="preserve"> </w:t>
            </w:r>
            <w:r w:rsidRPr="006D29BA">
              <w:rPr>
                <w:rFonts w:ascii="SF Sultan" w:hAnsi="SF Sultan" w:cs="SF Sultan"/>
                <w:color w:val="000000"/>
                <w:rtl/>
              </w:rPr>
              <w:t xml:space="preserve">من نظام العمل، يحق </w:t>
            </w:r>
            <w:r w:rsidR="00BF3F3D">
              <w:rPr>
                <w:rFonts w:ascii="SF Sultan" w:hAnsi="SF Sultan" w:cs="SF Sultan" w:hint="cs"/>
                <w:color w:val="000000"/>
                <w:rtl/>
              </w:rPr>
              <w:t>للشركة</w:t>
            </w:r>
            <w:r w:rsidRPr="006D29BA">
              <w:rPr>
                <w:rFonts w:ascii="SF Sultan" w:hAnsi="SF Sultan" w:cs="SF Sultan"/>
                <w:color w:val="000000"/>
                <w:rtl/>
              </w:rPr>
              <w:t xml:space="preserve"> استخدامه أثناء وبعد انتهاء خدمتي إذا ما ثبت عدم التزامي بما ورد فيه.</w:t>
            </w:r>
          </w:p>
          <w:p w14:paraId="377A3699" w14:textId="77777777" w:rsidR="00CE78C6" w:rsidRPr="006D29BA" w:rsidRDefault="00CE78C6">
            <w:pPr>
              <w:rPr>
                <w:sz w:val="24"/>
                <w:szCs w:val="24"/>
              </w:rPr>
            </w:pPr>
          </w:p>
        </w:tc>
      </w:tr>
      <w:tr w:rsidR="00A12435" w14:paraId="25B5148D" w14:textId="77777777" w:rsidTr="00BF3F3D">
        <w:trPr>
          <w:trHeight w:val="557"/>
        </w:trPr>
        <w:tc>
          <w:tcPr>
            <w:tcW w:w="11340" w:type="dxa"/>
            <w:gridSpan w:val="2"/>
            <w:tcBorders>
              <w:top w:val="single" w:sz="4" w:space="0" w:color="auto"/>
              <w:left w:val="single" w:sz="4" w:space="0" w:color="auto"/>
              <w:bottom w:val="nil"/>
              <w:right w:val="single" w:sz="4" w:space="0" w:color="auto"/>
            </w:tcBorders>
            <w:shd w:val="clear" w:color="auto" w:fill="D0CECE" w:themeFill="background2" w:themeFillShade="E6"/>
            <w:vAlign w:val="center"/>
          </w:tcPr>
          <w:p w14:paraId="5A19AAAA" w14:textId="77777777" w:rsidR="00A12435" w:rsidRPr="00BF3F3D" w:rsidRDefault="00976BBA" w:rsidP="00976BBA">
            <w:pPr>
              <w:bidi/>
              <w:jc w:val="center"/>
              <w:rPr>
                <w:rFonts w:ascii="SF Sultan" w:eastAsia="Calibri" w:hAnsi="SF Sultan" w:cs="SF Sultan"/>
              </w:rPr>
            </w:pPr>
            <w:r w:rsidRPr="00BF3F3D">
              <w:rPr>
                <w:rFonts w:ascii="SF Sultan" w:eastAsia="Calibri" w:hAnsi="SF Sultan" w:cs="SF Sultan" w:hint="cs"/>
                <w:shd w:val="clear" w:color="auto" w:fill="D0CECE" w:themeFill="background2" w:themeFillShade="E6"/>
                <w:rtl/>
              </w:rPr>
              <w:lastRenderedPageBreak/>
              <w:t xml:space="preserve">بيانات الموظف | </w:t>
            </w:r>
            <w:r w:rsidRPr="00BF3F3D">
              <w:rPr>
                <w:rFonts w:eastAsia="Calibri" w:cstheme="minorHAnsi"/>
                <w:shd w:val="clear" w:color="auto" w:fill="D0CECE" w:themeFill="background2" w:themeFillShade="E6"/>
              </w:rPr>
              <w:t>Employee</w:t>
            </w:r>
            <w:r w:rsidRPr="00BF3F3D">
              <w:rPr>
                <w:rFonts w:eastAsia="Calibri" w:cstheme="minorHAnsi"/>
              </w:rPr>
              <w:t xml:space="preserve"> Information</w:t>
            </w:r>
          </w:p>
        </w:tc>
      </w:tr>
      <w:tr w:rsidR="00A12435" w:rsidRPr="001B0128" w14:paraId="5684CCC0" w14:textId="77777777" w:rsidTr="008726A3">
        <w:trPr>
          <w:trHeight w:val="926"/>
        </w:trPr>
        <w:tc>
          <w:tcPr>
            <w:tcW w:w="5580" w:type="dxa"/>
            <w:tcBorders>
              <w:bottom w:val="nil"/>
              <w:right w:val="nil"/>
            </w:tcBorders>
            <w:vAlign w:val="center"/>
          </w:tcPr>
          <w:p w14:paraId="2EE22211" w14:textId="77777777" w:rsidR="00A12435" w:rsidRPr="001B0128" w:rsidRDefault="00A12435" w:rsidP="00A12435">
            <w:pPr>
              <w:bidi/>
              <w:jc w:val="right"/>
              <w:rPr>
                <w:color w:val="AEAAAA" w:themeColor="background2" w:themeShade="BF"/>
              </w:rPr>
            </w:pPr>
            <w:r w:rsidRPr="001B0128">
              <w:rPr>
                <w:color w:val="AEAAAA" w:themeColor="background2" w:themeShade="BF"/>
              </w:rPr>
              <w:t>Name :</w:t>
            </w:r>
          </w:p>
        </w:tc>
        <w:tc>
          <w:tcPr>
            <w:tcW w:w="5760" w:type="dxa"/>
            <w:tcBorders>
              <w:left w:val="nil"/>
              <w:bottom w:val="nil"/>
            </w:tcBorders>
            <w:vAlign w:val="center"/>
          </w:tcPr>
          <w:p w14:paraId="3441AC89" w14:textId="77777777" w:rsidR="00A12435" w:rsidRPr="001B0128" w:rsidRDefault="00A12435" w:rsidP="00A12435">
            <w:pPr>
              <w:pStyle w:val="NormalWeb"/>
              <w:spacing w:after="160" w:afterAutospacing="0"/>
              <w:jc w:val="right"/>
              <w:rPr>
                <w:rFonts w:ascii="SF Sultan" w:hAnsi="SF Sultan" w:cs="SF Sultan"/>
                <w:color w:val="AEAAAA" w:themeColor="background2" w:themeShade="BF"/>
                <w:sz w:val="22"/>
                <w:szCs w:val="22"/>
                <w:rtl/>
              </w:rPr>
            </w:pPr>
            <w:r w:rsidRPr="001B0128">
              <w:rPr>
                <w:rFonts w:ascii="SF Sultan" w:hAnsi="SF Sultan" w:cs="SF Sultan" w:hint="cs"/>
                <w:color w:val="AEAAAA" w:themeColor="background2" w:themeShade="BF"/>
                <w:sz w:val="22"/>
                <w:szCs w:val="22"/>
                <w:rtl/>
              </w:rPr>
              <w:t>الإسم :</w:t>
            </w:r>
          </w:p>
        </w:tc>
      </w:tr>
      <w:tr w:rsidR="00A12435" w:rsidRPr="001B0128" w14:paraId="6568F206" w14:textId="77777777" w:rsidTr="00A12435">
        <w:trPr>
          <w:trHeight w:val="791"/>
        </w:trPr>
        <w:tc>
          <w:tcPr>
            <w:tcW w:w="5580" w:type="dxa"/>
            <w:tcBorders>
              <w:top w:val="nil"/>
              <w:bottom w:val="nil"/>
              <w:right w:val="nil"/>
            </w:tcBorders>
          </w:tcPr>
          <w:p w14:paraId="3FAFB871" w14:textId="77777777" w:rsidR="00A12435" w:rsidRPr="001B0128" w:rsidRDefault="00A12435" w:rsidP="00A12435">
            <w:pPr>
              <w:bidi/>
              <w:jc w:val="right"/>
              <w:rPr>
                <w:color w:val="AEAAAA" w:themeColor="background2" w:themeShade="BF"/>
              </w:rPr>
            </w:pPr>
            <w:r w:rsidRPr="001B0128">
              <w:rPr>
                <w:color w:val="AEAAAA" w:themeColor="background2" w:themeShade="BF"/>
              </w:rPr>
              <w:t>Job Title :</w:t>
            </w:r>
          </w:p>
        </w:tc>
        <w:tc>
          <w:tcPr>
            <w:tcW w:w="5760" w:type="dxa"/>
            <w:tcBorders>
              <w:top w:val="nil"/>
              <w:left w:val="nil"/>
              <w:bottom w:val="nil"/>
            </w:tcBorders>
          </w:tcPr>
          <w:p w14:paraId="5343A6F5" w14:textId="77777777" w:rsidR="00A12435" w:rsidRPr="001B0128" w:rsidRDefault="00A12435" w:rsidP="00A12435">
            <w:pPr>
              <w:pStyle w:val="NormalWeb"/>
              <w:spacing w:after="160" w:afterAutospacing="0"/>
              <w:jc w:val="right"/>
              <w:rPr>
                <w:rFonts w:ascii="SF Sultan" w:hAnsi="SF Sultan" w:cs="SF Sultan"/>
                <w:color w:val="AEAAAA" w:themeColor="background2" w:themeShade="BF"/>
                <w:sz w:val="22"/>
                <w:szCs w:val="22"/>
                <w:rtl/>
              </w:rPr>
            </w:pPr>
            <w:r w:rsidRPr="001B0128">
              <w:rPr>
                <w:rFonts w:ascii="SF Sultan" w:hAnsi="SF Sultan" w:cs="SF Sultan" w:hint="cs"/>
                <w:color w:val="AEAAAA" w:themeColor="background2" w:themeShade="BF"/>
                <w:sz w:val="22"/>
                <w:szCs w:val="22"/>
                <w:rtl/>
              </w:rPr>
              <w:t>المسمى الوظيفي :</w:t>
            </w:r>
          </w:p>
        </w:tc>
      </w:tr>
      <w:tr w:rsidR="00A12435" w:rsidRPr="001B0128" w14:paraId="57AA89BA" w14:textId="77777777" w:rsidTr="008726A3">
        <w:trPr>
          <w:trHeight w:val="468"/>
        </w:trPr>
        <w:tc>
          <w:tcPr>
            <w:tcW w:w="5580" w:type="dxa"/>
            <w:tcBorders>
              <w:top w:val="nil"/>
              <w:bottom w:val="nil"/>
              <w:right w:val="nil"/>
            </w:tcBorders>
            <w:vAlign w:val="center"/>
          </w:tcPr>
          <w:p w14:paraId="0619B509" w14:textId="77777777" w:rsidR="00A12435" w:rsidRPr="001B0128" w:rsidRDefault="00A12435" w:rsidP="00A12435">
            <w:pPr>
              <w:bidi/>
              <w:jc w:val="right"/>
              <w:rPr>
                <w:color w:val="AEAAAA" w:themeColor="background2" w:themeShade="BF"/>
              </w:rPr>
            </w:pPr>
            <w:r w:rsidRPr="001B0128">
              <w:rPr>
                <w:color w:val="AEAAAA" w:themeColor="background2" w:themeShade="BF"/>
              </w:rPr>
              <w:t>Date :</w:t>
            </w:r>
          </w:p>
        </w:tc>
        <w:tc>
          <w:tcPr>
            <w:tcW w:w="5760" w:type="dxa"/>
            <w:tcBorders>
              <w:top w:val="nil"/>
              <w:left w:val="nil"/>
              <w:bottom w:val="nil"/>
            </w:tcBorders>
            <w:vAlign w:val="center"/>
          </w:tcPr>
          <w:p w14:paraId="2342E07B" w14:textId="77777777" w:rsidR="00A12435" w:rsidRPr="001B0128" w:rsidRDefault="00A12435" w:rsidP="00A12435">
            <w:pPr>
              <w:pStyle w:val="NormalWeb"/>
              <w:spacing w:after="160" w:afterAutospacing="0"/>
              <w:jc w:val="right"/>
              <w:rPr>
                <w:rFonts w:ascii="SF Sultan" w:hAnsi="SF Sultan" w:cs="SF Sultan"/>
                <w:color w:val="AEAAAA" w:themeColor="background2" w:themeShade="BF"/>
                <w:sz w:val="22"/>
                <w:szCs w:val="22"/>
                <w:rtl/>
              </w:rPr>
            </w:pPr>
            <w:r w:rsidRPr="001B0128">
              <w:rPr>
                <w:rFonts w:ascii="SF Sultan" w:hAnsi="SF Sultan" w:cs="SF Sultan" w:hint="cs"/>
                <w:color w:val="AEAAAA" w:themeColor="background2" w:themeShade="BF"/>
                <w:sz w:val="22"/>
                <w:szCs w:val="22"/>
                <w:rtl/>
              </w:rPr>
              <w:t>التاريخ :</w:t>
            </w:r>
          </w:p>
        </w:tc>
      </w:tr>
      <w:tr w:rsidR="00A12435" w:rsidRPr="001B0128" w14:paraId="431872E1" w14:textId="77777777" w:rsidTr="008726A3">
        <w:trPr>
          <w:trHeight w:val="1170"/>
        </w:trPr>
        <w:tc>
          <w:tcPr>
            <w:tcW w:w="5580" w:type="dxa"/>
            <w:tcBorders>
              <w:top w:val="nil"/>
              <w:right w:val="nil"/>
            </w:tcBorders>
            <w:vAlign w:val="center"/>
          </w:tcPr>
          <w:p w14:paraId="44728381" w14:textId="77777777" w:rsidR="00A12435" w:rsidRPr="001B0128" w:rsidRDefault="00A12435" w:rsidP="00A12435">
            <w:pPr>
              <w:bidi/>
              <w:jc w:val="right"/>
              <w:rPr>
                <w:color w:val="AEAAAA" w:themeColor="background2" w:themeShade="BF"/>
              </w:rPr>
            </w:pPr>
            <w:r w:rsidRPr="001B0128">
              <w:rPr>
                <w:color w:val="AEAAAA" w:themeColor="background2" w:themeShade="BF"/>
              </w:rPr>
              <w:t>Signature :</w:t>
            </w:r>
          </w:p>
        </w:tc>
        <w:tc>
          <w:tcPr>
            <w:tcW w:w="5760" w:type="dxa"/>
            <w:tcBorders>
              <w:top w:val="nil"/>
              <w:left w:val="nil"/>
            </w:tcBorders>
            <w:vAlign w:val="center"/>
          </w:tcPr>
          <w:p w14:paraId="782BCB05" w14:textId="77777777" w:rsidR="00A12435" w:rsidRPr="001B0128" w:rsidRDefault="00A12435" w:rsidP="00A12435">
            <w:pPr>
              <w:pStyle w:val="NormalWeb"/>
              <w:spacing w:after="160" w:afterAutospacing="0"/>
              <w:jc w:val="right"/>
              <w:rPr>
                <w:rFonts w:ascii="SF Sultan" w:hAnsi="SF Sultan" w:cs="SF Sultan"/>
                <w:color w:val="AEAAAA" w:themeColor="background2" w:themeShade="BF"/>
                <w:sz w:val="22"/>
                <w:szCs w:val="22"/>
                <w:rtl/>
              </w:rPr>
            </w:pPr>
            <w:r w:rsidRPr="001B0128">
              <w:rPr>
                <w:rFonts w:ascii="SF Sultan" w:hAnsi="SF Sultan" w:cs="SF Sultan" w:hint="cs"/>
                <w:color w:val="AEAAAA" w:themeColor="background2" w:themeShade="BF"/>
                <w:sz w:val="22"/>
                <w:szCs w:val="22"/>
                <w:rtl/>
              </w:rPr>
              <w:t>التوقيع :</w:t>
            </w:r>
          </w:p>
        </w:tc>
      </w:tr>
    </w:tbl>
    <w:p w14:paraId="1BFC0984" w14:textId="77777777" w:rsidR="00CE78C6" w:rsidRDefault="00CE78C6">
      <w:pPr>
        <w:rPr>
          <w:rtl/>
        </w:rPr>
      </w:pPr>
    </w:p>
    <w:p w14:paraId="2F05D662" w14:textId="77777777" w:rsidR="00CE78C6" w:rsidRDefault="00CE78C6">
      <w:pPr>
        <w:rPr>
          <w:rtl/>
        </w:rPr>
      </w:pPr>
    </w:p>
    <w:p w14:paraId="0DFE47BE" w14:textId="77777777" w:rsidR="00CE78C6" w:rsidRDefault="00CE78C6"/>
    <w:sectPr w:rsidR="00CE78C6" w:rsidSect="00D82CC0">
      <w:headerReference w:type="even" r:id="rId7"/>
      <w:headerReference w:type="default" r:id="rId8"/>
      <w:footerReference w:type="even" r:id="rId9"/>
      <w:footerReference w:type="default" r:id="rId10"/>
      <w:headerReference w:type="first" r:id="rId11"/>
      <w:footerReference w:type="first" r:id="rId12"/>
      <w:pgSz w:w="11907" w:h="16839" w:code="9"/>
      <w:pgMar w:top="450" w:right="1800" w:bottom="1440" w:left="1800" w:header="172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ADBD3" w14:textId="77777777" w:rsidR="002A28F9" w:rsidRDefault="002A28F9" w:rsidP="002007F5">
      <w:pPr>
        <w:spacing w:after="0" w:line="240" w:lineRule="auto"/>
      </w:pPr>
      <w:r>
        <w:separator/>
      </w:r>
    </w:p>
  </w:endnote>
  <w:endnote w:type="continuationSeparator" w:id="0">
    <w:p w14:paraId="300F85E4" w14:textId="77777777" w:rsidR="002A28F9" w:rsidRDefault="002A28F9" w:rsidP="002007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F Sultan">
    <w:altName w:val="Arial"/>
    <w:charset w:val="00"/>
    <w:family w:val="auto"/>
    <w:pitch w:val="variable"/>
    <w:sig w:usb0="8000202F" w:usb1="C000A04A" w:usb2="00000008" w:usb3="00000000" w:csb0="00000041" w:csb1="00000000"/>
  </w:font>
  <w:font w:name="Cairo SemiBold">
    <w:altName w:val="Arial"/>
    <w:charset w:val="00"/>
    <w:family w:val="auto"/>
    <w:pitch w:val="variable"/>
    <w:sig w:usb0="00002007" w:usb1="00000001" w:usb2="000000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5FFA2" w14:textId="77777777" w:rsidR="00966514" w:rsidRDefault="0096651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199A8" w14:textId="242D214F" w:rsidR="002007F5" w:rsidRDefault="002007F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5AAE3" w14:textId="77777777" w:rsidR="00966514" w:rsidRDefault="0096651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B5C19" w14:textId="77777777" w:rsidR="002A28F9" w:rsidRDefault="002A28F9" w:rsidP="002007F5">
      <w:pPr>
        <w:spacing w:after="0" w:line="240" w:lineRule="auto"/>
      </w:pPr>
      <w:r>
        <w:separator/>
      </w:r>
    </w:p>
  </w:footnote>
  <w:footnote w:type="continuationSeparator" w:id="0">
    <w:p w14:paraId="2AFC7194" w14:textId="77777777" w:rsidR="002A28F9" w:rsidRDefault="002A28F9" w:rsidP="002007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3965F" w14:textId="77777777" w:rsidR="00966514" w:rsidRDefault="0096651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3EC36" w14:textId="0B0C54A8" w:rsidR="00541FC6" w:rsidRDefault="00D82CC0">
    <w:pPr>
      <w:pStyle w:val="En-tte"/>
    </w:pPr>
    <w:r>
      <w:rPr>
        <w:noProof/>
      </w:rPr>
      <mc:AlternateContent>
        <mc:Choice Requires="wps">
          <w:drawing>
            <wp:anchor distT="0" distB="0" distL="114300" distR="114300" simplePos="0" relativeHeight="251663360" behindDoc="0" locked="0" layoutInCell="1" allowOverlap="1" wp14:anchorId="5B2A7E1D" wp14:editId="065C6D6F">
              <wp:simplePos x="0" y="0"/>
              <wp:positionH relativeFrom="margin">
                <wp:align>center</wp:align>
              </wp:positionH>
              <wp:positionV relativeFrom="paragraph">
                <wp:posOffset>-899795</wp:posOffset>
              </wp:positionV>
              <wp:extent cx="4284920" cy="847725"/>
              <wp:effectExtent l="0" t="0" r="0" b="0"/>
              <wp:wrapNone/>
              <wp:docPr id="6" name="Text Box 6"/>
              <wp:cNvGraphicFramePr/>
              <a:graphic xmlns:a="http://schemas.openxmlformats.org/drawingml/2006/main">
                <a:graphicData uri="http://schemas.microsoft.com/office/word/2010/wordprocessingShape">
                  <wps:wsp>
                    <wps:cNvSpPr txBox="1"/>
                    <wps:spPr>
                      <a:xfrm>
                        <a:off x="0" y="0"/>
                        <a:ext cx="4284920" cy="847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7F7C21" w14:textId="77777777" w:rsidR="00541FC6" w:rsidRPr="002007F5" w:rsidRDefault="00D63DF9" w:rsidP="00D63DF9">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 xml:space="preserve">تعهد بالمحافظة على سرية المعلومات </w:t>
                          </w:r>
                        </w:p>
                        <w:p w14:paraId="44C9D295" w14:textId="77777777" w:rsidR="00541FC6" w:rsidRPr="002007F5" w:rsidRDefault="00D63DF9" w:rsidP="00D63DF9">
                          <w:pPr>
                            <w:pStyle w:val="En-tte"/>
                            <w:bidi/>
                            <w:jc w:val="center"/>
                            <w:rPr>
                              <w:rFonts w:ascii="Cairo SemiBold" w:hAnsi="Cairo SemiBold" w:cs="Cairo SemiBold"/>
                              <w:color w:val="006A4F"/>
                              <w:sz w:val="32"/>
                              <w:szCs w:val="32"/>
                            </w:rPr>
                          </w:pPr>
                          <w:r>
                            <w:rPr>
                              <w:rFonts w:ascii="Cairo SemiBold" w:hAnsi="Cairo SemiBold" w:cs="Cairo SemiBold"/>
                              <w:color w:val="006A4F"/>
                              <w:sz w:val="32"/>
                              <w:szCs w:val="32"/>
                            </w:rPr>
                            <w:t>NON-</w:t>
                          </w:r>
                          <w:r w:rsidRPr="00D63DF9">
                            <w:t xml:space="preserve"> </w:t>
                          </w:r>
                          <w:r w:rsidRPr="00D63DF9">
                            <w:rPr>
                              <w:rFonts w:ascii="Cairo SemiBold" w:hAnsi="Cairo SemiBold" w:cs="Cairo SemiBold"/>
                              <w:color w:val="006A4F"/>
                              <w:sz w:val="32"/>
                              <w:szCs w:val="32"/>
                            </w:rPr>
                            <w:t xml:space="preserve">DISCLOSURE </w:t>
                          </w:r>
                          <w:r>
                            <w:rPr>
                              <w:rFonts w:ascii="Cairo SemiBold" w:hAnsi="Cairo SemiBold" w:cs="Cairo SemiBold"/>
                              <w:color w:val="006A4F"/>
                              <w:sz w:val="32"/>
                              <w:szCs w:val="32"/>
                            </w:rPr>
                            <w:t xml:space="preserve">COMMITMENT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2A7E1D" id="_x0000_t202" coordsize="21600,21600" o:spt="202" path="m,l,21600r21600,l21600,xe">
              <v:stroke joinstyle="miter"/>
              <v:path gradientshapeok="t" o:connecttype="rect"/>
            </v:shapetype>
            <v:shape id="Text Box 6" o:spid="_x0000_s1026" type="#_x0000_t202" style="position:absolute;margin-left:0;margin-top:-70.85pt;width:337.4pt;height:66.7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" filled="f" stroked="f" strokeweight=".5pt">
              <v:textbox>
                <w:txbxContent>
                  <w:p w14:paraId="5B7F7C21" w14:textId="77777777" w:rsidR="00541FC6" w:rsidRPr="002007F5" w:rsidRDefault="00D63DF9" w:rsidP="00D63DF9">
                    <w:pPr>
                      <w:pStyle w:val="En-tte"/>
                      <w:bidi/>
                      <w:jc w:val="center"/>
                      <w:rPr>
                        <w:rFonts w:ascii="Cairo SemiBold" w:hAnsi="Cairo SemiBold" w:cs="Cairo SemiBold"/>
                        <w:color w:val="006A4F"/>
                        <w:sz w:val="32"/>
                        <w:szCs w:val="32"/>
                        <w:rtl/>
                      </w:rPr>
                    </w:pPr>
                    <w:r>
                      <w:rPr>
                        <w:rFonts w:ascii="Cairo SemiBold" w:hAnsi="Cairo SemiBold" w:cs="Cairo SemiBold" w:hint="cs"/>
                        <w:color w:val="006A4F"/>
                        <w:sz w:val="32"/>
                        <w:szCs w:val="32"/>
                        <w:rtl/>
                      </w:rPr>
                      <w:t xml:space="preserve">تعهد بالمحافظة على سرية المعلومات </w:t>
                    </w:r>
                  </w:p>
                  <w:p w14:paraId="44C9D295" w14:textId="77777777" w:rsidR="00541FC6" w:rsidRPr="002007F5" w:rsidRDefault="00D63DF9" w:rsidP="00D63DF9">
                    <w:pPr>
                      <w:pStyle w:val="En-tte"/>
                      <w:bidi/>
                      <w:jc w:val="center"/>
                      <w:rPr>
                        <w:rFonts w:ascii="Cairo SemiBold" w:hAnsi="Cairo SemiBold" w:cs="Cairo SemiBold"/>
                        <w:color w:val="006A4F"/>
                        <w:sz w:val="32"/>
                        <w:szCs w:val="32"/>
                      </w:rPr>
                    </w:pPr>
                    <w:r>
                      <w:rPr>
                        <w:rFonts w:ascii="Cairo SemiBold" w:hAnsi="Cairo SemiBold" w:cs="Cairo SemiBold"/>
                        <w:color w:val="006A4F"/>
                        <w:sz w:val="32"/>
                        <w:szCs w:val="32"/>
                      </w:rPr>
                      <w:t>NON-</w:t>
                    </w:r>
                    <w:r w:rsidRPr="00D63DF9">
                      <w:t xml:space="preserve"> </w:t>
                    </w:r>
                    <w:r w:rsidRPr="00D63DF9">
                      <w:rPr>
                        <w:rFonts w:ascii="Cairo SemiBold" w:hAnsi="Cairo SemiBold" w:cs="Cairo SemiBold"/>
                        <w:color w:val="006A4F"/>
                        <w:sz w:val="32"/>
                        <w:szCs w:val="32"/>
                      </w:rPr>
                      <w:t xml:space="preserve">DISCLOSURE </w:t>
                    </w:r>
                    <w:r>
                      <w:rPr>
                        <w:rFonts w:ascii="Cairo SemiBold" w:hAnsi="Cairo SemiBold" w:cs="Cairo SemiBold"/>
                        <w:color w:val="006A4F"/>
                        <w:sz w:val="32"/>
                        <w:szCs w:val="32"/>
                      </w:rPr>
                      <w:t xml:space="preserve">COMMITMENT </w:t>
                    </w:r>
                  </w:p>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ACA63" w14:textId="77777777" w:rsidR="00966514" w:rsidRDefault="0096651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379A"/>
    <w:rsid w:val="001879E8"/>
    <w:rsid w:val="001B0128"/>
    <w:rsid w:val="002007F5"/>
    <w:rsid w:val="00247EA5"/>
    <w:rsid w:val="00295635"/>
    <w:rsid w:val="002A28F9"/>
    <w:rsid w:val="003D3A97"/>
    <w:rsid w:val="004A598C"/>
    <w:rsid w:val="00541FC6"/>
    <w:rsid w:val="00561C56"/>
    <w:rsid w:val="005E0F0A"/>
    <w:rsid w:val="00612A17"/>
    <w:rsid w:val="006312D3"/>
    <w:rsid w:val="006D29BA"/>
    <w:rsid w:val="007257C9"/>
    <w:rsid w:val="007A379A"/>
    <w:rsid w:val="008726A3"/>
    <w:rsid w:val="00890815"/>
    <w:rsid w:val="008B4C85"/>
    <w:rsid w:val="008B7A6B"/>
    <w:rsid w:val="00926649"/>
    <w:rsid w:val="00937890"/>
    <w:rsid w:val="00966514"/>
    <w:rsid w:val="00976BBA"/>
    <w:rsid w:val="00A12435"/>
    <w:rsid w:val="00A15AA4"/>
    <w:rsid w:val="00B648B5"/>
    <w:rsid w:val="00B9511C"/>
    <w:rsid w:val="00BF3F3D"/>
    <w:rsid w:val="00C155BE"/>
    <w:rsid w:val="00C44772"/>
    <w:rsid w:val="00C517F8"/>
    <w:rsid w:val="00C64067"/>
    <w:rsid w:val="00C7295E"/>
    <w:rsid w:val="00C80C8C"/>
    <w:rsid w:val="00CC7EB9"/>
    <w:rsid w:val="00CE78C6"/>
    <w:rsid w:val="00D468A0"/>
    <w:rsid w:val="00D63DF9"/>
    <w:rsid w:val="00D82CC0"/>
    <w:rsid w:val="00F0717E"/>
    <w:rsid w:val="00F56C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5CD123"/>
  <w15:chartTrackingRefBased/>
  <w15:docId w15:val="{5AE9A473-1AED-4E08-8362-1322916E5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9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2007F5"/>
    <w:pPr>
      <w:tabs>
        <w:tab w:val="center" w:pos="4680"/>
        <w:tab w:val="right" w:pos="9360"/>
      </w:tabs>
      <w:spacing w:after="0" w:line="240" w:lineRule="auto"/>
    </w:pPr>
  </w:style>
  <w:style w:type="character" w:customStyle="1" w:styleId="En-tteCar">
    <w:name w:val="En-tête Car"/>
    <w:basedOn w:val="Policepardfaut"/>
    <w:link w:val="En-tte"/>
    <w:rsid w:val="002007F5"/>
  </w:style>
  <w:style w:type="paragraph" w:styleId="Pieddepage">
    <w:name w:val="footer"/>
    <w:basedOn w:val="Normal"/>
    <w:link w:val="PieddepageCar"/>
    <w:uiPriority w:val="99"/>
    <w:unhideWhenUsed/>
    <w:rsid w:val="002007F5"/>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2007F5"/>
  </w:style>
  <w:style w:type="table" w:styleId="Grilledutableau">
    <w:name w:val="Table Grid"/>
    <w:basedOn w:val="TableauNormal"/>
    <w:uiPriority w:val="39"/>
    <w:rsid w:val="00CE78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E78C6"/>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BF2D0-874F-499A-A13A-5325AEBC6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1</Pages>
  <Words>845</Words>
  <Characters>4651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Alzahrani</dc:creator>
  <cp:keywords/>
  <dc:description/>
  <cp:lastModifiedBy>T480</cp:lastModifiedBy>
  <cp:revision>12</cp:revision>
  <dcterms:created xsi:type="dcterms:W3CDTF">2021-08-19T11:36:00Z</dcterms:created>
  <dcterms:modified xsi:type="dcterms:W3CDTF">2025-08-07T11:50:00Z</dcterms:modified>
</cp:coreProperties>
</file>